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XSpec="center" w:tblpY="1"/>
        <w:tblOverlap w:val="never"/>
        <w:tblW w:w="1091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828"/>
        <w:gridCol w:w="142"/>
        <w:gridCol w:w="2835"/>
        <w:gridCol w:w="1984"/>
        <w:gridCol w:w="2126"/>
      </w:tblGrid>
      <w:tr w:rsidR="005B515B" w:rsidTr="00A07385">
        <w:tc>
          <w:tcPr>
            <w:tcW w:w="3970" w:type="dxa"/>
            <w:gridSpan w:val="2"/>
          </w:tcPr>
          <w:p w:rsidR="005B515B" w:rsidRPr="009B1002" w:rsidRDefault="005B515B" w:rsidP="00A07385">
            <w:pPr>
              <w:rPr>
                <w:b/>
              </w:rPr>
            </w:pPr>
            <w:bookmarkStart w:id="0" w:name="_GoBack"/>
            <w:bookmarkEnd w:id="0"/>
            <w:r w:rsidRPr="009B1002">
              <w:rPr>
                <w:b/>
              </w:rPr>
              <w:t>Birimin Adı</w:t>
            </w:r>
          </w:p>
        </w:tc>
        <w:tc>
          <w:tcPr>
            <w:tcW w:w="6945" w:type="dxa"/>
            <w:gridSpan w:val="3"/>
          </w:tcPr>
          <w:p w:rsidR="005B515B" w:rsidRDefault="00A71B52" w:rsidP="00A07385">
            <w:r>
              <w:rPr>
                <w:rFonts w:ascii="Calibri" w:eastAsia="Calibri" w:hAnsi="Calibri" w:cs="Times New Roman"/>
                <w:bCs/>
                <w:color w:val="000000"/>
              </w:rPr>
              <w:t>Öğrenci İşleri</w:t>
            </w:r>
          </w:p>
        </w:tc>
      </w:tr>
      <w:tr w:rsidR="005B515B" w:rsidTr="00A07385">
        <w:tc>
          <w:tcPr>
            <w:tcW w:w="3970" w:type="dxa"/>
            <w:gridSpan w:val="2"/>
          </w:tcPr>
          <w:p w:rsidR="005B515B" w:rsidRPr="009B1002" w:rsidRDefault="005B515B" w:rsidP="00A07385">
            <w:pPr>
              <w:rPr>
                <w:b/>
              </w:rPr>
            </w:pPr>
            <w:r w:rsidRPr="009B1002">
              <w:rPr>
                <w:b/>
              </w:rPr>
              <w:t>Sürecin Adı ve Kodu</w:t>
            </w:r>
          </w:p>
        </w:tc>
        <w:tc>
          <w:tcPr>
            <w:tcW w:w="6945" w:type="dxa"/>
            <w:gridSpan w:val="3"/>
          </w:tcPr>
          <w:p w:rsidR="005B515B" w:rsidRDefault="002B1676" w:rsidP="00A07385">
            <w:r>
              <w:t>Yüksek Lisans</w:t>
            </w:r>
          </w:p>
        </w:tc>
      </w:tr>
      <w:tr w:rsidR="00AC639B" w:rsidTr="00A07385">
        <w:trPr>
          <w:trHeight w:val="413"/>
        </w:trPr>
        <w:tc>
          <w:tcPr>
            <w:tcW w:w="3828" w:type="dxa"/>
            <w:vAlign w:val="center"/>
          </w:tcPr>
          <w:p w:rsidR="00AC639B" w:rsidRPr="009B1002" w:rsidRDefault="00971708" w:rsidP="00A07385">
            <w:pPr>
              <w:jc w:val="center"/>
              <w:rPr>
                <w:b/>
              </w:rPr>
            </w:pPr>
            <w:r>
              <w:rPr>
                <w:b/>
              </w:rPr>
              <w:t>Öğrenci</w:t>
            </w:r>
          </w:p>
        </w:tc>
        <w:tc>
          <w:tcPr>
            <w:tcW w:w="2977" w:type="dxa"/>
            <w:gridSpan w:val="2"/>
            <w:vAlign w:val="center"/>
          </w:tcPr>
          <w:p w:rsidR="00AC639B" w:rsidRPr="009B1002" w:rsidRDefault="00971708" w:rsidP="00A07385">
            <w:pPr>
              <w:jc w:val="center"/>
              <w:rPr>
                <w:b/>
              </w:rPr>
            </w:pPr>
            <w:r>
              <w:rPr>
                <w:b/>
              </w:rPr>
              <w:t>Öğrenci İşleri</w:t>
            </w:r>
          </w:p>
        </w:tc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AC639B" w:rsidRPr="009B1002" w:rsidRDefault="00971708" w:rsidP="00A07385">
            <w:pPr>
              <w:jc w:val="center"/>
              <w:rPr>
                <w:b/>
              </w:rPr>
            </w:pPr>
            <w:r>
              <w:rPr>
                <w:b/>
              </w:rPr>
              <w:t>Enstitü Anabilim Dalı</w:t>
            </w:r>
          </w:p>
        </w:tc>
        <w:tc>
          <w:tcPr>
            <w:tcW w:w="2126" w:type="dxa"/>
            <w:tcBorders>
              <w:left w:val="single" w:sz="18" w:space="0" w:color="auto"/>
            </w:tcBorders>
            <w:vAlign w:val="center"/>
          </w:tcPr>
          <w:p w:rsidR="00AC639B" w:rsidRPr="009B1002" w:rsidRDefault="00971708" w:rsidP="00A07385">
            <w:pPr>
              <w:jc w:val="center"/>
              <w:rPr>
                <w:b/>
              </w:rPr>
            </w:pPr>
            <w:r>
              <w:rPr>
                <w:b/>
              </w:rPr>
              <w:t>Yönetim Kurulu</w:t>
            </w:r>
          </w:p>
        </w:tc>
      </w:tr>
      <w:tr w:rsidR="00AC639B" w:rsidTr="00A07385">
        <w:trPr>
          <w:trHeight w:val="1364"/>
        </w:trPr>
        <w:tc>
          <w:tcPr>
            <w:tcW w:w="3828" w:type="dxa"/>
          </w:tcPr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margin-left:72.15pt;margin-top:9.2pt;width:184.6pt;height:.05pt;flip:x;z-index:251663360" o:connectortype="straight" strokeweight="1.5pt"/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050" type="#_x0000_t32" style="position:absolute;margin-left:72.15pt;margin-top:9.25pt;width:0;height:28.05pt;z-index:251664384" o:connectortype="straight" strokeweight="1.5pt">
                  <v:stroke endarrow="block"/>
                </v:shape>
              </w:pict>
            </w: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051" style="position:absolute;margin-left:.9pt;margin-top:8pt;width:141.7pt;height:112.9pt;z-index:251665408">
                  <v:textbox style="mso-next-textbox:#_x0000_s1051">
                    <w:txbxContent>
                      <w:p w:rsidR="005C09BD" w:rsidRPr="005B1212" w:rsidRDefault="005C09BD" w:rsidP="005B1212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5C09BD" w:rsidRPr="005B1212" w:rsidRDefault="005C09BD" w:rsidP="005B1212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Enstitünün istemiş olduğu belgeleri, istenen dosya düzeniyle düzenleyip Bilim sınavının yapılacağı gün Enstitüye teslim ediniz.</w:t>
                        </w:r>
                      </w:p>
                    </w:txbxContent>
                  </v:textbox>
                </v:rect>
              </w:pict>
            </w: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440026" w:rsidP="00A07385">
            <w:pPr>
              <w:ind w:left="-250" w:firstLine="25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57" type="#_x0000_t32" style="position:absolute;left:0;text-align:left;margin-left:174.45pt;margin-top:1.95pt;width:0;height:294.3pt;z-index:251668480" o:connectortype="straight" strokeweight="1.5pt"/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056" type="#_x0000_t32" style="position:absolute;left:0;text-align:left;margin-left:142.6pt;margin-top:1.95pt;width:33.4pt;height:0;z-index:251667456" o:connectortype="straight" strokeweight="1.5pt"/>
              </w:pict>
            </w: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052" style="position:absolute;margin-left:4.7pt;margin-top:.95pt;width:137.9pt;height:252.4pt;z-index:251666432">
                  <v:textbox style="mso-next-textbox:#_x0000_s1052">
                    <w:txbxContent>
                      <w:p w:rsidR="005C09BD" w:rsidRPr="005B1212" w:rsidRDefault="005C09BD" w:rsidP="00330F66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İstenen Belgeler-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Mezuniyet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Belgesi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ve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ıslak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imzalı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(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Yabancı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Öğrencilerin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Noter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ve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tercümeli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)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Transkript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ıslak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imzalı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(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Yaban</w:t>
                        </w: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cı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Öğrencilerin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Noter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ve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tercümeli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)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Yabancı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Dil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Belgesi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(</w:t>
                        </w:r>
                        <w:proofErr w:type="gram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YDS,ÜDS</w:t>
                        </w:r>
                        <w:proofErr w:type="gram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,KPDS, TOELE,TOIC,EILTS)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Ales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Belgesi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(GRE,GIMAT)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Nüfus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Cüzdanı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 (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)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veya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E-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devletten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Vukuatlı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Nüfus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Kayıt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Örneği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Belgesi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 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Yabancı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Öğrenciler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İçin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Pasaport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Fotokopisi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Yabancı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Öğrenciler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için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Denklik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Belgesi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Referans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Mektubu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Niyet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Mektubu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Cv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4,5x6 cm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boyutunda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2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adet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Biyometrik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Fotograf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(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Yeni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Cekilmiş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Olmalıdır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)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Çalışmak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İstediği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Öğretim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üyesi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</w:t>
                        </w:r>
                      </w:p>
                      <w:p w:rsidR="005C09BD" w:rsidRDefault="005C09BD"/>
                    </w:txbxContent>
                  </v:textbox>
                </v:rect>
              </w:pict>
            </w: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59" type="#_x0000_t32" style="position:absolute;margin-left:176pt;margin-top:2.65pt;width:39.4pt;height:0;z-index:251670528" o:connectortype="straight">
                  <v:stroke endarrow="block"/>
                </v:shape>
              </w:pict>
            </w: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58" type="#_x0000_t32" style="position:absolute;margin-left:142.6pt;margin-top:3.25pt;width:33.4pt;height:.05pt;flip:x;z-index:251669504" o:connectortype="straight" strokeweight="1.5pt"/>
              </w:pict>
            </w: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AC639B" w:rsidRDefault="00AC639B" w:rsidP="00A07385">
            <w:pPr>
              <w:rPr>
                <w:sz w:val="16"/>
                <w:szCs w:val="16"/>
              </w:rPr>
            </w:pPr>
          </w:p>
          <w:p w:rsidR="005B1212" w:rsidRDefault="005B1212" w:rsidP="00A07385">
            <w:pPr>
              <w:rPr>
                <w:sz w:val="16"/>
                <w:szCs w:val="16"/>
              </w:rPr>
            </w:pPr>
          </w:p>
          <w:p w:rsidR="005B1212" w:rsidRDefault="005B1212" w:rsidP="00A07385">
            <w:pPr>
              <w:rPr>
                <w:sz w:val="16"/>
                <w:szCs w:val="16"/>
              </w:rPr>
            </w:pPr>
          </w:p>
          <w:p w:rsidR="005B1212" w:rsidRDefault="005B1212" w:rsidP="00A07385">
            <w:pPr>
              <w:rPr>
                <w:sz w:val="16"/>
                <w:szCs w:val="16"/>
              </w:rPr>
            </w:pPr>
          </w:p>
          <w:p w:rsidR="00330F6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oval id="_x0000_s1155" style="position:absolute;margin-left:460.15pt;margin-top:3.6pt;width:73.55pt;height:81.65pt;z-index:251742208">
                  <v:textbox style="mso-next-textbox:#_x0000_s1155">
                    <w:txbxContent>
                      <w:p w:rsidR="005C09BD" w:rsidRPr="00EC4E38" w:rsidRDefault="005C09BD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EC4E38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Yönetim Kurulu kararı ile kesinleşir.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154" style="position:absolute;margin-left:353.3pt;margin-top:3.6pt;width:73.5pt;height:123.55pt;z-index:251741184">
                  <v:textbox style="mso-next-textbox:#_x0000_s1154">
                    <w:txbxContent>
                      <w:p w:rsidR="005C09BD" w:rsidRPr="00EC4E38" w:rsidRDefault="005C09BD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EC4E38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Danışman tercih formu Anabilim dalı akademik kurulunda kabul edilir.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063" style="position:absolute;margin-left:9.8pt;margin-top:3.6pt;width:122.95pt;height:123.55pt;z-index:251674624">
                  <v:textbox style="mso-next-textbox:#_x0000_s1063">
                    <w:txbxContent>
                      <w:p w:rsidR="005C09BD" w:rsidRDefault="005C09BD" w:rsidP="005B1212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5C09BD" w:rsidRPr="005B1212" w:rsidRDefault="005C09BD" w:rsidP="005B1212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Öğreniminizin 1. yarıyıl sonuna kadar</w:t>
                        </w: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danışmanınızı belirlediniz mi?</w:t>
                        </w:r>
                      </w:p>
                      <w:p w:rsidR="005C09BD" w:rsidRDefault="005C09BD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070" style="position:absolute;margin-left:199.3pt;margin-top:3.6pt;width:114.55pt;height:119pt;z-index:251676672">
                  <v:textbox style="mso-next-textbox:#_x0000_s1070">
                    <w:txbxContent>
                      <w:p w:rsidR="005C09BD" w:rsidRPr="005B1212" w:rsidRDefault="005C09BD" w:rsidP="00AF25C1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Öğrenimizin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1. yarıyıl sonuna kadar danışmanınızı belirleyip Enstitünün web </w:t>
                        </w:r>
                        <w:proofErr w:type="gram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sayfasında  bulunan</w:t>
                        </w:r>
                        <w:proofErr w:type="gram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 danışman tercih formunu Enstitüye teslim ediniz.</w:t>
                        </w:r>
                      </w:p>
                      <w:p w:rsidR="005C09BD" w:rsidRDefault="005C09BD"/>
                    </w:txbxContent>
                  </v:textbox>
                </v:rect>
              </w:pict>
            </w: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57" type="#_x0000_t32" style="position:absolute;margin-left:426.8pt;margin-top:.3pt;width:33.35pt;height:0;z-index:251743232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53" type="#_x0000_t32" style="position:absolute;margin-left:313.85pt;margin-top:.3pt;width:39.45pt;height:0;z-index:251740160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69" type="#_x0000_t13" style="position:absolute;margin-left:132.75pt;margin-top:.3pt;width:66.55pt;height:32.3pt;z-index:251675648" adj="16196,5389" strokeweight="1.5pt">
                  <v:textbox style="mso-next-textbox:#_x0000_s1069">
                    <w:txbxContent>
                      <w:p w:rsidR="005C09BD" w:rsidRPr="00AF25C1" w:rsidRDefault="005C09BD">
                        <w:pPr>
                          <w:rPr>
                            <w:sz w:val="18"/>
                            <w:szCs w:val="18"/>
                          </w:rPr>
                        </w:pPr>
                        <w:r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</w:p>
          <w:p w:rsidR="00330F66" w:rsidRDefault="00A13847" w:rsidP="00A073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</w:t>
            </w: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73" type="#_x0000_t13" style="position:absolute;margin-left:54.2pt;margin-top:5.8pt;width:40.75pt;height:29.6pt;rotation:90;z-index:251678720" strokeweight="1.5pt">
                  <v:textbox style="layout-flow:vertical;mso-next-textbox:#_x0000_s1073">
                    <w:txbxContent>
                      <w:p w:rsidR="005C09BD" w:rsidRPr="00AF25C1" w:rsidRDefault="005C09BD" w:rsidP="00AF25C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oundrect id="_x0000_s1074" style="position:absolute;margin-left:9.8pt;margin-top:1.9pt;width:122.95pt;height:80.05pt;z-index:251679744" arcsize="10923f">
                  <v:textbox style="mso-next-textbox:#_x0000_s1074">
                    <w:txbxContent>
                      <w:p w:rsidR="005C09BD" w:rsidRPr="005B1212" w:rsidRDefault="005C09BD" w:rsidP="00CD07F4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5C09BD" w:rsidRPr="005B1212" w:rsidRDefault="005C09BD" w:rsidP="00CD07F4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Ders döneminiz bitti,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senimer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sunumunuzu yaptınız mı?</w:t>
                        </w:r>
                      </w:p>
                      <w:p w:rsidR="005C09BD" w:rsidRPr="005B1212" w:rsidRDefault="005C09BD">
                        <w:pPr>
                          <w:rPr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.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159" style="position:absolute;margin-left:211.6pt;margin-top:6.45pt;width:102.25pt;height:118.25pt;z-index:251745280">
                  <v:textbox style="mso-next-textbox:#_x0000_s1159">
                    <w:txbxContent>
                      <w:p w:rsidR="005C09BD" w:rsidRDefault="005C09BD" w:rsidP="00CD07F4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5C09BD" w:rsidRPr="00AC0BA5" w:rsidRDefault="005C09BD" w:rsidP="00CD07F4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Seminer tutanağı Anabilim Dalı tarafından kabul edilir.</w:t>
                        </w:r>
                      </w:p>
                      <w:p w:rsidR="005C09BD" w:rsidRPr="00EC4E38" w:rsidRDefault="005C09BD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330F6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oval id="_x0000_s1160" style="position:absolute;margin-left:460.15pt;margin-top:4.2pt;width:73.55pt;height:81.15pt;z-index:251746304">
                  <v:textbox style="mso-next-textbox:#_x0000_s1160">
                    <w:txbxContent>
                      <w:p w:rsidR="005C09BD" w:rsidRPr="00EC4E38" w:rsidRDefault="005C09BD" w:rsidP="005E6856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EC4E38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Yö</w:t>
                        </w: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netim Kurulu kararı ile onaylanır.</w:t>
                        </w:r>
                      </w:p>
                    </w:txbxContent>
                  </v:textbox>
                </v:oval>
              </w:pict>
            </w: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62" type="#_x0000_t32" style="position:absolute;margin-left:313.85pt;margin-top:6.85pt;width:146.3pt;height:0;z-index:251748352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58" type="#_x0000_t32" style="position:absolute;margin-left:132.75pt;margin-top:6.1pt;width:78.85pt;height:.75pt;z-index:251744256" o:connectortype="straight">
                  <v:stroke endarrow="block"/>
                </v:shape>
              </w:pict>
            </w: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75" type="#_x0000_t13" style="position:absolute;margin-left:40.4pt;margin-top:22.1pt;width:59.25pt;height:29.6pt;rotation:90;z-index:251680768" adj="13839" strokeweight="1.5pt">
                  <v:textbox style="layout-flow:vertical;mso-layout-flow-alt:bottom-to-top;mso-next-textbox:#_x0000_s1075">
                    <w:txbxContent>
                      <w:p w:rsidR="005C09BD" w:rsidRPr="00AF25C1" w:rsidRDefault="005C09BD" w:rsidP="00F05FB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</w:t>
                        </w:r>
                        <w:r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AF25C1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077" style="position:absolute;margin-left:9.8pt;margin-top:3.75pt;width:114.55pt;height:72.05pt;z-index:251682816">
                  <v:textbox style="mso-next-textbox:#_x0000_s1077">
                    <w:txbxContent>
                      <w:p w:rsidR="005C09BD" w:rsidRPr="00CD07F4" w:rsidRDefault="005C09BD" w:rsidP="003D4EEE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5C09BD" w:rsidRPr="00CD07F4" w:rsidRDefault="005C09BD" w:rsidP="003D4EEE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D07F4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Tez dönemine geçmek için, ders dönemini geçip seminerinizi sunmalısınız</w:t>
                        </w:r>
                      </w:p>
                    </w:txbxContent>
                  </v:textbox>
                </v:rect>
              </w:pict>
            </w: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76" type="#_x0000_t13" style="position:absolute;margin-left:46.55pt;margin-top:13.65pt;width:46.95pt;height:29.6pt;rotation:90;z-index:251681792" strokeweight="1.5pt">
                  <v:textbox style="layout-flow:vertical;mso-next-textbox:#_x0000_s1076">
                    <w:txbxContent>
                      <w:p w:rsidR="005C09BD" w:rsidRPr="00AF25C1" w:rsidRDefault="005C09BD" w:rsidP="003D4EE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CD07F4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081" style="position:absolute;margin-left:13.6pt;margin-top:5.8pt;width:119.15pt;height:51.15pt;z-index:251685888">
                  <v:textbox style="mso-next-textbox:#_x0000_s1081">
                    <w:txbxContent>
                      <w:p w:rsidR="005C09BD" w:rsidRPr="00C459F7" w:rsidRDefault="005C09BD" w:rsidP="00BE388F">
                        <w:pPr>
                          <w:rPr>
                            <w:sz w:val="15"/>
                            <w:szCs w:val="15"/>
                          </w:rPr>
                        </w:pPr>
                        <w:r w:rsidRPr="00C459F7">
                          <w:rPr>
                            <w:sz w:val="15"/>
                            <w:szCs w:val="15"/>
                          </w:rPr>
                          <w:t xml:space="preserve">Danışmanınızla birlikte, tez konunuzu belirleyiniz. </w:t>
                        </w:r>
                      </w:p>
                      <w:p w:rsidR="005C09BD" w:rsidRPr="003D4EEE" w:rsidRDefault="005C09BD" w:rsidP="00A300A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:rsidR="005C09BD" w:rsidRDefault="005C09BD" w:rsidP="00A300A5"/>
                    </w:txbxContent>
                  </v:textbox>
                </v:rect>
              </w:pict>
            </w:r>
          </w:p>
          <w:p w:rsidR="00CD07F4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083" style="position:absolute;margin-left:211.6pt;margin-top:-.6pt;width:108.35pt;height:47.8pt;z-index:251687936">
                  <v:textbox style="mso-next-textbox:#_x0000_s1083">
                    <w:txbxContent>
                      <w:p w:rsidR="005C09BD" w:rsidRPr="00C459F7" w:rsidRDefault="005C09BD" w:rsidP="00C459F7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459F7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Tez önerisi formunu doldurup Enstitüye teslim ediniz.</w:t>
                        </w:r>
                      </w:p>
                      <w:p w:rsidR="005C09BD" w:rsidRPr="001E7575" w:rsidRDefault="005C09B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CD07F4" w:rsidRDefault="00CD07F4" w:rsidP="00A07385">
            <w:pPr>
              <w:rPr>
                <w:sz w:val="16"/>
                <w:szCs w:val="16"/>
              </w:rPr>
            </w:pPr>
          </w:p>
          <w:p w:rsidR="00CD07F4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82" type="#_x0000_t32" style="position:absolute;margin-left:132.75pt;margin-top:2.2pt;width:78.85pt;height:.05pt;z-index:251686912" o:connectortype="straight" strokeweight="2.25pt">
                  <v:stroke endarrow="block"/>
                </v:shape>
              </w:pict>
            </w: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BE388F" w:rsidRDefault="00BE388F" w:rsidP="00A07385">
            <w:pPr>
              <w:rPr>
                <w:sz w:val="16"/>
                <w:szCs w:val="16"/>
              </w:rPr>
            </w:pP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AF25C1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85" type="#_x0000_t32" style="position:absolute;margin-left:80.95pt;margin-top:4.4pt;width:0;height:15.75pt;z-index:251765760" o:connectortype="straight">
                  <v:stroke endarrow="block"/>
                </v:shape>
              </w:pict>
            </w:r>
          </w:p>
          <w:p w:rsidR="00AF25C1" w:rsidRDefault="00AF25C1" w:rsidP="00A07385">
            <w:pPr>
              <w:rPr>
                <w:sz w:val="16"/>
                <w:szCs w:val="16"/>
              </w:rPr>
            </w:pPr>
          </w:p>
          <w:p w:rsidR="00330F6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lastRenderedPageBreak/>
              <w:pict>
                <v:roundrect id="_x0000_s1085" style="position:absolute;margin-left:7.7pt;margin-top:.6pt;width:129.6pt;height:80.3pt;z-index:251688960" arcsize="10923f">
                  <v:textbox style="mso-next-textbox:#_x0000_s1085">
                    <w:txbxContent>
                      <w:p w:rsidR="005C09BD" w:rsidRDefault="005C09BD" w:rsidP="00C459F7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5C09BD" w:rsidRPr="00C459F7" w:rsidRDefault="005C09BD" w:rsidP="00C459F7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459F7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Tez konunuzla ilgili makale, sunum, poster, bildiri hazırlayınız. </w:t>
                        </w:r>
                      </w:p>
                      <w:p w:rsidR="005C09BD" w:rsidRPr="00C459F7" w:rsidRDefault="005C09BD" w:rsidP="00073E7F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330F66" w:rsidRDefault="00330F66" w:rsidP="00A07385">
            <w:pPr>
              <w:rPr>
                <w:sz w:val="16"/>
                <w:szCs w:val="16"/>
              </w:rPr>
            </w:pPr>
          </w:p>
          <w:p w:rsidR="00073E7F" w:rsidRDefault="00073E7F" w:rsidP="00A07385">
            <w:pPr>
              <w:rPr>
                <w:sz w:val="16"/>
                <w:szCs w:val="16"/>
              </w:rPr>
            </w:pPr>
          </w:p>
          <w:p w:rsidR="00073E7F" w:rsidRDefault="00073E7F" w:rsidP="00A07385">
            <w:pPr>
              <w:rPr>
                <w:sz w:val="16"/>
                <w:szCs w:val="16"/>
              </w:rPr>
            </w:pPr>
          </w:p>
          <w:p w:rsidR="00073E7F" w:rsidRDefault="00073E7F" w:rsidP="00A07385">
            <w:pPr>
              <w:rPr>
                <w:sz w:val="16"/>
                <w:szCs w:val="16"/>
              </w:rPr>
            </w:pPr>
          </w:p>
          <w:p w:rsidR="00073E7F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03" type="#_x0000_t32" style="position:absolute;margin-left:64.55pt;margin-top:2.8pt;width:.05pt;height:37.9pt;z-index:251699200" o:connectortype="straight">
                  <v:stroke endarrow="block"/>
                </v:shape>
              </w:pict>
            </w:r>
          </w:p>
          <w:p w:rsidR="00073E7F" w:rsidRDefault="00073E7F" w:rsidP="00A07385">
            <w:pPr>
              <w:rPr>
                <w:sz w:val="16"/>
                <w:szCs w:val="16"/>
              </w:rPr>
            </w:pPr>
          </w:p>
          <w:p w:rsidR="00073E7F" w:rsidRDefault="00073E7F" w:rsidP="00A07385">
            <w:pPr>
              <w:rPr>
                <w:sz w:val="16"/>
                <w:szCs w:val="16"/>
              </w:rPr>
            </w:pPr>
          </w:p>
          <w:p w:rsidR="00073E7F" w:rsidRDefault="00073E7F" w:rsidP="00A07385">
            <w:pPr>
              <w:rPr>
                <w:sz w:val="16"/>
                <w:szCs w:val="16"/>
              </w:rPr>
            </w:pPr>
          </w:p>
          <w:p w:rsidR="00073E7F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15" style="position:absolute;margin-left:210.1pt;margin-top:1.6pt;width:112.85pt;height:60.65pt;z-index:251709440">
                  <v:textbox style="mso-next-textbox:#_x0000_s1115">
                    <w:txbxContent>
                      <w:p w:rsidR="005C09BD" w:rsidRPr="00C54A01" w:rsidRDefault="005C09BD" w:rsidP="0049247B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Danışmanızdan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tezin  bittiğine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dair </w:t>
                        </w: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onay alınız. </w:t>
                        </w:r>
                      </w:p>
                      <w:p w:rsidR="005C09BD" w:rsidRDefault="005C09BD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oundrect id="_x0000_s1113" style="position:absolute;margin-left:6.15pt;margin-top:1.6pt;width:142.55pt;height:56.1pt;z-index:251707392" arcsize="10923f">
                  <v:textbox style="mso-next-textbox:#_x0000_s1113">
                    <w:txbxContent>
                      <w:p w:rsidR="005C09BD" w:rsidRPr="00473181" w:rsidRDefault="005C09BD" w:rsidP="0049247B">
                        <w:pPr>
                          <w:rPr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Tez çalışmalar</w:t>
                        </w: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ınızın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tamamlandıığına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dair  danışman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onay  aldınız mı?</w:t>
                        </w:r>
                      </w:p>
                      <w:p w:rsidR="005C09BD" w:rsidRDefault="005C09BD"/>
                    </w:txbxContent>
                  </v:textbox>
                </v:roundrect>
              </w:pict>
            </w:r>
          </w:p>
          <w:p w:rsidR="00073E7F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14" type="#_x0000_t13" style="position:absolute;margin-left:151.7pt;margin-top:3.85pt;width:58.4pt;height:29.55pt;z-index:251708416" adj="15368,5422" strokeweight="1.5pt">
                  <v:textbox style="mso-next-textbox:#_x0000_s1114">
                    <w:txbxContent>
                      <w:p w:rsidR="005C09BD" w:rsidRPr="00AF25C1" w:rsidRDefault="005C09BD" w:rsidP="0049247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</w:t>
                        </w:r>
                        <w:r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17" type="#_x0000_t13" style="position:absolute;margin-left:52.8pt;margin-top:6.15pt;width:39.4pt;height:29.6pt;rotation:90;z-index:251710464" strokeweight="1.5pt">
                  <v:textbox style="layout-flow:vertical;mso-next-textbox:#_x0000_s1117">
                    <w:txbxContent>
                      <w:p w:rsidR="005C09BD" w:rsidRPr="00AF25C1" w:rsidRDefault="005C09BD" w:rsidP="00DA40B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18" style="position:absolute;margin-left:6.15pt;margin-top:6.45pt;width:139.5pt;height:61.4pt;z-index:251711488">
                  <v:textbox style="mso-next-textbox:#_x0000_s1118">
                    <w:txbxContent>
                      <w:p w:rsidR="005C09BD" w:rsidRPr="00C54A01" w:rsidRDefault="005C09BD" w:rsidP="00DA40BB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proofErr w:type="gramStart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Tezin  ilk</w:t>
                        </w:r>
                        <w:proofErr w:type="gramEnd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kontrolü için Enstitüye teslim ediniz.</w:t>
                        </w:r>
                      </w:p>
                      <w:p w:rsidR="005C09BD" w:rsidRDefault="005C09BD"/>
                    </w:txbxContent>
                  </v:textbox>
                </v:rect>
              </w:pict>
            </w: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49247B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79" type="#_x0000_t32" style="position:absolute;margin-left:72.15pt;margin-top:-.5pt;width:0;height:56.05pt;z-index:251763712" o:connectortype="straight">
                  <v:stroke endarrow="block"/>
                </v:shape>
              </w:pict>
            </w:r>
          </w:p>
          <w:p w:rsidR="0049247B" w:rsidRDefault="0049247B" w:rsidP="00A07385">
            <w:pPr>
              <w:rPr>
                <w:sz w:val="16"/>
                <w:szCs w:val="16"/>
              </w:rPr>
            </w:pPr>
          </w:p>
          <w:p w:rsidR="005B1212" w:rsidRDefault="005B1212" w:rsidP="00A07385">
            <w:pPr>
              <w:rPr>
                <w:sz w:val="16"/>
                <w:szCs w:val="16"/>
              </w:rPr>
            </w:pPr>
          </w:p>
          <w:p w:rsidR="005B1212" w:rsidRDefault="005B1212" w:rsidP="00A07385">
            <w:pPr>
              <w:rPr>
                <w:sz w:val="16"/>
                <w:szCs w:val="16"/>
              </w:rPr>
            </w:pPr>
          </w:p>
          <w:p w:rsidR="005B1212" w:rsidRDefault="005B1212" w:rsidP="00A07385">
            <w:pPr>
              <w:rPr>
                <w:sz w:val="16"/>
                <w:szCs w:val="16"/>
              </w:rPr>
            </w:pPr>
          </w:p>
          <w:p w:rsidR="00DA40BB" w:rsidRDefault="00DA40BB" w:rsidP="00A07385">
            <w:pPr>
              <w:rPr>
                <w:sz w:val="16"/>
                <w:szCs w:val="16"/>
              </w:rPr>
            </w:pPr>
          </w:p>
          <w:p w:rsidR="0049247B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26" style="position:absolute;margin-left:347.25pt;margin-top:5.8pt;width:73.5pt;height:141.7pt;z-index:251719680">
                  <v:textbox style="mso-next-textbox:#_x0000_s1126">
                    <w:txbxContent>
                      <w:p w:rsidR="005C09BD" w:rsidRPr="005E5411" w:rsidRDefault="005C09BD" w:rsidP="005E5411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E541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Tezinizin taslağını, </w:t>
                        </w:r>
                        <w:proofErr w:type="spellStart"/>
                        <w:r w:rsidRPr="005E541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turnitin</w:t>
                        </w:r>
                        <w:proofErr w:type="spellEnd"/>
                        <w:r w:rsidRPr="005E541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raporunuz ve danışmanınızın jüri önerisi dilekçesi ile </w:t>
                        </w:r>
                        <w:proofErr w:type="gramStart"/>
                        <w:r w:rsidRPr="005E541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birlikte  Enstitüye</w:t>
                        </w:r>
                        <w:proofErr w:type="gramEnd"/>
                        <w:r w:rsidRPr="005E541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teslim ediniz. Jüriniz ABD Akademik Kurulu’nun önerisi Enstitü Yönetim Kurulu kararı ile belirlenir. </w:t>
                        </w:r>
                      </w:p>
                      <w:p w:rsidR="005C09BD" w:rsidRPr="005E5411" w:rsidRDefault="005C09BD" w:rsidP="00A75967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oundrect id="_x0000_s1119" style="position:absolute;margin-left:10.7pt;margin-top:1.35pt;width:141pt;height:57.6pt;z-index:251712512" arcsize="10923f">
                  <v:textbox style="mso-next-textbox:#_x0000_s1119">
                    <w:txbxContent>
                      <w:p w:rsidR="005C09BD" w:rsidRPr="00C54A01" w:rsidRDefault="005C09BD" w:rsidP="00DA40BB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proofErr w:type="gramStart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Tezin  ilk</w:t>
                        </w:r>
                        <w:proofErr w:type="gramEnd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kontrolünden geçtiniz mi? </w:t>
                        </w:r>
                      </w:p>
                      <w:p w:rsidR="005C09BD" w:rsidRDefault="005C09BD"/>
                    </w:txbxContent>
                  </v:textbox>
                </v:roundrect>
              </w:pict>
            </w:r>
          </w:p>
          <w:p w:rsidR="0049247B" w:rsidRPr="00923043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24" style="position:absolute;margin-left:191.1pt;margin-top:-.1pt;width:138.75pt;height:49.3pt;z-index:251717632">
                  <v:textbox style="mso-next-textbox:#_x0000_s1124">
                    <w:txbxContent>
                      <w:p w:rsidR="005C09BD" w:rsidRPr="00FE7B83" w:rsidRDefault="005C09BD" w:rsidP="00A75967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Tezinizi </w:t>
                        </w:r>
                        <w:proofErr w:type="spellStart"/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turnitin</w:t>
                        </w:r>
                        <w:proofErr w:type="spellEnd"/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raporu için Enstitüye teslim ediniz</w:t>
                        </w:r>
                      </w:p>
                      <w:p w:rsidR="005C09BD" w:rsidRDefault="005C09BD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23" type="#_x0000_t13" style="position:absolute;margin-left:151.7pt;margin-top:3.35pt;width:39.4pt;height:29.6pt;z-index:251716608" strokeweight="1.5pt">
                  <v:textbox style="mso-next-textbox:#_x0000_s1123">
                    <w:txbxContent>
                      <w:p w:rsidR="005C09BD" w:rsidRPr="00AF25C1" w:rsidRDefault="005C09BD" w:rsidP="00CF7F9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AC639B" w:rsidRPr="00923043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129" type="#_x0000_t88" style="position:absolute;margin-left:420.75pt;margin-top:3.7pt;width:28.05pt;height:109.1pt;z-index:251720704"/>
              </w:pict>
            </w:r>
          </w:p>
          <w:p w:rsidR="00AC639B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oval id="_x0000_s1130" style="position:absolute;margin-left:454.1pt;margin-top:.15pt;width:67.45pt;height:79.55pt;z-index:251721728">
                  <v:textbox style="mso-next-textbox:#_x0000_s1130">
                    <w:txbxContent>
                      <w:p w:rsidR="005C09BD" w:rsidRPr="003A21E8" w:rsidRDefault="005C09BD" w:rsidP="00BC3AD1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3A21E8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Yönetim Kurulunun onayı ile jüriniz belirlenir.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31" type="#_x0000_t32" style="position:absolute;margin-left:329.85pt;margin-top:3.8pt;width:18.9pt;height:0;z-index:251722752" o:connectortype="straight">
                  <v:stroke endarrow="block"/>
                </v:shape>
              </w:pict>
            </w: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20" type="#_x0000_t13" style="position:absolute;margin-left:45.9pt;margin-top:8.3pt;width:50.05pt;height:34.15pt;rotation:90;z-index:251713536" strokeweight="1.5pt">
                  <v:textbox style="layout-flow:vertical;mso-layout-flow-alt:bottom-to-top;mso-next-textbox:#_x0000_s1120">
                    <w:txbxContent>
                      <w:p w:rsidR="005C09BD" w:rsidRPr="00AF25C1" w:rsidRDefault="005C09BD" w:rsidP="00DA40B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</w:t>
                        </w:r>
                        <w:r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22" style="position:absolute;margin-left:15.25pt;margin-top:1.6pt;width:136.45pt;height:68.95pt;z-index:251715584">
                  <v:textbox style="mso-next-textbox:#_x0000_s1122">
                    <w:txbxContent>
                      <w:p w:rsidR="005C09BD" w:rsidRDefault="005C09BD" w:rsidP="00CF7F90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5C09BD" w:rsidRPr="00FE7B83" w:rsidRDefault="005C09BD" w:rsidP="00CF7F90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İstenen düzeltmeleri yapınız. </w:t>
                        </w:r>
                      </w:p>
                      <w:p w:rsidR="005C09BD" w:rsidRDefault="005C09BD"/>
                    </w:txbxContent>
                  </v:textbox>
                </v:rect>
              </w:pict>
            </w:r>
          </w:p>
          <w:p w:rsidR="002E515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75" type="#_x0000_t32" style="position:absolute;margin-left:484.15pt;margin-top:1.85pt;width:0;height:100.8pt;z-index:251760640" o:connectortype="straight">
                  <v:stroke endarrow="block"/>
                </v:shape>
              </w:pict>
            </w: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86" type="#_x0000_t32" style="position:absolute;margin-left:81.2pt;margin-top:7.4pt;width:0;height:19.7pt;z-index:251766784" o:connectortype="straight">
                  <v:stroke endarrow="block"/>
                </v:shape>
              </w:pict>
            </w: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lastRenderedPageBreak/>
              <w:pict>
                <v:rect id="_x0000_s1132" style="position:absolute;margin-left:20.6pt;margin-top:5.1pt;width:128.1pt;height:69.7pt;z-index:251723776">
                  <v:textbox style="mso-next-textbox:#_x0000_s1132">
                    <w:txbxContent>
                      <w:p w:rsidR="005C09BD" w:rsidRPr="005E5411" w:rsidRDefault="005C09BD" w:rsidP="005E5411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E541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Tez Jürisin atanması karar tarihinden itibaren en geç bir ay içerisinde savunmaya giriniz. </w:t>
                        </w:r>
                      </w:p>
                      <w:p w:rsidR="005C09BD" w:rsidRPr="005E5411" w:rsidRDefault="005C09BD" w:rsidP="00BC3AD1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5C09BD" w:rsidRPr="005E5411" w:rsidRDefault="005C09BD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CF7F90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49" type="#_x0000_t32" style="position:absolute;margin-left:81.2pt;margin-top:7.95pt;width:0;height:46.05pt;z-index:251737088" o:connectortype="straight">
                  <v:stroke endarrow="block"/>
                </v:shape>
              </w:pict>
            </w:r>
          </w:p>
          <w:p w:rsidR="00CF7F90" w:rsidRDefault="00BC3AD1" w:rsidP="00A073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</w:t>
            </w: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CF7F90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36" style="position:absolute;margin-left:16pt;margin-top:-.55pt;width:131.9pt;height:87.9pt;z-index:251725824">
                  <v:textbox style="mso-next-textbox:#_x0000_s1136">
                    <w:txbxContent>
                      <w:p w:rsidR="005C09BD" w:rsidRDefault="005C09BD" w:rsidP="00BC3AD1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  <w:p w:rsidR="005C09BD" w:rsidRPr="00C54A01" w:rsidRDefault="005C09BD" w:rsidP="00BC3AD1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5C09BD" w:rsidRPr="00C54A01" w:rsidRDefault="005C09BD" w:rsidP="00BC3AD1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Savunmada başarılı oldunuz mu? </w:t>
                        </w:r>
                      </w:p>
                      <w:p w:rsidR="005C09BD" w:rsidRDefault="005C09BD"/>
                    </w:txbxContent>
                  </v:textbox>
                </v:rect>
              </w:pict>
            </w: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CF7F90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oundrect id="_x0000_s1140" style="position:absolute;margin-left:190.4pt;margin-top:2.65pt;width:139.45pt;height:78.85pt;z-index:251729920" arcsize="10923f">
                  <v:textbox style="mso-next-textbox:#_x0000_s1140">
                    <w:txbxContent>
                      <w:p w:rsidR="005C09BD" w:rsidRPr="00C54A01" w:rsidRDefault="005C09BD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5C09BD" w:rsidRPr="00C54A01" w:rsidRDefault="005C09BD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Mezun olabilmeniz için Enstitü tarafından istenen belgeleri teslim ediniz.</w:t>
                        </w:r>
                      </w:p>
                      <w:p w:rsidR="005C09BD" w:rsidRDefault="005C09BD"/>
                    </w:txbxContent>
                  </v:textbox>
                </v:round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39" type="#_x0000_t13" style="position:absolute;margin-left:145.3pt;margin-top:6.75pt;width:39.4pt;height:34.15pt;z-index:251728896" strokeweight="1.5pt">
                  <v:textbox style="mso-next-textbox:#_x0000_s1139">
                    <w:txbxContent>
                      <w:p w:rsidR="005C09BD" w:rsidRPr="00AF25C1" w:rsidRDefault="005C09BD" w:rsidP="002311B9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CF7F90" w:rsidRDefault="00CF7F90" w:rsidP="00A07385">
            <w:pPr>
              <w:rPr>
                <w:sz w:val="16"/>
                <w:szCs w:val="16"/>
              </w:rPr>
            </w:pPr>
          </w:p>
          <w:p w:rsidR="005B1212" w:rsidRDefault="005B1212" w:rsidP="00A07385">
            <w:pPr>
              <w:rPr>
                <w:sz w:val="16"/>
                <w:szCs w:val="16"/>
              </w:rPr>
            </w:pPr>
          </w:p>
          <w:p w:rsidR="005B1212" w:rsidRDefault="005B1212" w:rsidP="00A07385">
            <w:pPr>
              <w:rPr>
                <w:sz w:val="16"/>
                <w:szCs w:val="16"/>
              </w:rPr>
            </w:pPr>
          </w:p>
          <w:p w:rsidR="005B1212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37" type="#_x0000_t13" style="position:absolute;margin-left:52.85pt;margin-top:7.4pt;width:50.05pt;height:34.15pt;rotation:90;z-index:251726848" strokeweight="1.5pt">
                  <v:textbox style="layout-flow:vertical;mso-layout-flow-alt:bottom-to-top;mso-next-textbox:#_x0000_s1137">
                    <w:txbxContent>
                      <w:p w:rsidR="005C09BD" w:rsidRPr="00AF25C1" w:rsidRDefault="005C09BD" w:rsidP="00BC3AD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</w:t>
                        </w:r>
                        <w:r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</w:p>
          <w:p w:rsidR="005B1212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41" type="#_x0000_t32" style="position:absolute;margin-left:256.3pt;margin-top:3.35pt;width:.05pt;height:58.65pt;z-index:251730944" o:connectortype="straight">
                  <v:stroke endarrow="block"/>
                </v:shape>
              </w:pict>
            </w:r>
          </w:p>
          <w:p w:rsidR="005B1212" w:rsidRDefault="005B1212" w:rsidP="00A07385">
            <w:pPr>
              <w:rPr>
                <w:sz w:val="16"/>
                <w:szCs w:val="16"/>
              </w:rPr>
            </w:pPr>
          </w:p>
          <w:p w:rsidR="005B1212" w:rsidRDefault="005B1212" w:rsidP="00A07385">
            <w:pPr>
              <w:rPr>
                <w:sz w:val="16"/>
                <w:szCs w:val="16"/>
              </w:rPr>
            </w:pPr>
          </w:p>
          <w:p w:rsidR="005B1212" w:rsidRDefault="005B1212" w:rsidP="00A07385">
            <w:pPr>
              <w:rPr>
                <w:sz w:val="16"/>
                <w:szCs w:val="16"/>
              </w:rPr>
            </w:pPr>
          </w:p>
          <w:p w:rsidR="005B1212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38" style="position:absolute;margin-left:10.7pt;margin-top:5.95pt;width:134.9pt;height:1in;z-index:251727872">
                  <v:textbox style="mso-next-textbox:#_x0000_s1138">
                    <w:txbxContent>
                      <w:p w:rsidR="005C09BD" w:rsidRPr="00A00DBD" w:rsidRDefault="005C09BD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Gerekli d</w:t>
                        </w:r>
                        <w:r w:rsidRPr="00A00DB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üzeltmeleri yapıp, altı ay içersinde savunmaya giriniz</w:t>
                        </w:r>
                      </w:p>
                      <w:p w:rsidR="005C09BD" w:rsidRDefault="005C09BD"/>
                    </w:txbxContent>
                  </v:textbox>
                </v:rect>
              </w:pict>
            </w:r>
          </w:p>
          <w:p w:rsidR="005B1212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44" style="position:absolute;margin-left:442.75pt;margin-top:6.3pt;width:89.4pt;height:184.15pt;z-index:251734016">
                  <v:textbox style="mso-next-textbox:#_x0000_s1144">
                    <w:txbxContent>
                      <w:p w:rsidR="005C09BD" w:rsidRPr="005E5411" w:rsidRDefault="005C09BD" w:rsidP="005E5411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E541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Mezuniyetiniz Yönetim Kurulu tarafından onaylandıktan sonra, Öğrenci İşleri Daire </w:t>
                        </w:r>
                        <w:proofErr w:type="spellStart"/>
                        <w:r w:rsidRPr="005E541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Başkanlığın’a</w:t>
                        </w:r>
                        <w:proofErr w:type="spellEnd"/>
                        <w:r w:rsidRPr="005E541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öğrenci kimlik kartınızı teslim ederek ilişiğinizi kesiniz. Size verilen ilişik kesme belgenizi Enstitüye teslim ediniz. Geçici Mezuniyet belgenizi teslim alabilirsiniz</w:t>
                        </w:r>
                      </w:p>
                      <w:p w:rsidR="005C09BD" w:rsidRPr="005E5411" w:rsidRDefault="005C09BD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2E5156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42" style="position:absolute;margin-left:190.4pt;margin-top:4.3pt;width:132.65pt;height:159.1pt;z-index:251731968">
                  <v:textbox style="mso-next-textbox:#_x0000_s1142">
                    <w:txbxContent>
                      <w:p w:rsidR="005C09BD" w:rsidRPr="00C54A01" w:rsidRDefault="005C09BD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İstenen Belgeler</w:t>
                        </w:r>
                      </w:p>
                      <w:p w:rsidR="005C09BD" w:rsidRPr="00C54A01" w:rsidRDefault="005C09BD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-Jüri üyelerinin kişisel raporları</w:t>
                        </w:r>
                      </w:p>
                      <w:p w:rsidR="005C09BD" w:rsidRPr="00C54A01" w:rsidRDefault="005C09BD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-Katılımcı listesi</w:t>
                        </w:r>
                      </w:p>
                      <w:p w:rsidR="005C09BD" w:rsidRPr="00C54A01" w:rsidRDefault="005C09BD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-Savunma duyurusu Formu</w:t>
                        </w:r>
                      </w:p>
                      <w:p w:rsidR="005C09BD" w:rsidRPr="00C54A01" w:rsidRDefault="005C09BD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-Tez değerlendirme tutanağı</w:t>
                        </w:r>
                      </w:p>
                      <w:p w:rsidR="005C09BD" w:rsidRPr="00C54A01" w:rsidRDefault="005C09BD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-1 adet ciltlenmiş tez</w:t>
                        </w:r>
                      </w:p>
                      <w:p w:rsidR="005C09BD" w:rsidRPr="00C54A01" w:rsidRDefault="005C09BD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</w:t>
                        </w:r>
                        <w:proofErr w:type="spellStart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Pdf</w:t>
                        </w:r>
                        <w:proofErr w:type="spellEnd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formatında cd halinde tez</w:t>
                        </w:r>
                      </w:p>
                      <w:p w:rsidR="005C09BD" w:rsidRPr="00C54A01" w:rsidRDefault="005C09BD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-Tez veri giriş formu</w:t>
                        </w:r>
                      </w:p>
                      <w:p w:rsidR="005C09BD" w:rsidRPr="00473181" w:rsidRDefault="005C09BD" w:rsidP="002311B9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  <w:p w:rsidR="005C09BD" w:rsidRDefault="005C09BD"/>
                    </w:txbxContent>
                  </v:textbox>
                </v:rect>
              </w:pict>
            </w:r>
          </w:p>
          <w:p w:rsidR="002E5156" w:rsidRDefault="002E5156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81" type="#_x0000_t32" style="position:absolute;margin-left:317.35pt;margin-top:-1.25pt;width:119.7pt;height:0;z-index:251764736" o:connectortype="straight">
                  <v:stroke endarrow="block"/>
                </v:shape>
              </w:pict>
            </w: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90" type="#_x0000_t32" style="position:absolute;margin-left:475.85pt;margin-top:4.9pt;width:0;height:15.3pt;z-index:251769856" o:connectortype="straight"/>
              </w:pict>
            </w: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189" type="#_x0000_t34" style="position:absolute;margin-left:158.3pt;margin-top:.65pt;width:317.55pt;height:30.3pt;rotation:180;flip:y;z-index:251768832" o:connectortype="elbow" adj="10798,477624,-34180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88" type="#_x0000_t202" style="position:absolute;margin-left:20.6pt;margin-top:.65pt;width:119.5pt;height:43.95pt;z-index:251767808">
                  <v:textbox style="mso-next-textbox:#_x0000_s1188">
                    <w:txbxContent>
                      <w:p w:rsidR="005C09BD" w:rsidRDefault="005C09BD">
                        <w:r>
                          <w:t>Tebrik Ederim Mezun Oldunuz</w:t>
                        </w:r>
                      </w:p>
                      <w:p w:rsidR="005C09BD" w:rsidRDefault="005C09BD"/>
                    </w:txbxContent>
                  </v:textbox>
                </v:shape>
              </w:pict>
            </w: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,</w:t>
            </w: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2311B9" w:rsidRDefault="002311B9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BC3AD1" w:rsidRDefault="00BC3AD1" w:rsidP="00A07385">
            <w:pPr>
              <w:rPr>
                <w:sz w:val="16"/>
                <w:szCs w:val="16"/>
              </w:rPr>
            </w:pPr>
          </w:p>
          <w:p w:rsidR="002E5156" w:rsidRPr="00923043" w:rsidRDefault="002E5156" w:rsidP="00A07385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2"/>
          </w:tcPr>
          <w:p w:rsidR="00AC639B" w:rsidRPr="00923043" w:rsidRDefault="00440026" w:rsidP="00A07385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lastRenderedPageBreak/>
              <w:pict>
                <v:rect id="_x0000_s1062" style="position:absolute;margin-left:24pt;margin-top:462.5pt;width:99.55pt;height:64.3pt;z-index:251673600;mso-position-horizontal-relative:text;mso-position-vertical-relative:text">
                  <v:textbox style="mso-next-textbox:#_x0000_s1062">
                    <w:txbxContent>
                      <w:p w:rsidR="005C09BD" w:rsidRPr="00122991" w:rsidRDefault="005C09BD" w:rsidP="00ED384E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Kayıt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yaptırdığınızda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anabilim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dalı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başkanınız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danışmanınız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olarak</w:t>
                        </w:r>
                        <w:proofErr w:type="spellEnd"/>
                        <w:proofErr w:type="gram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atanmaktadır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.</w:t>
                        </w:r>
                      </w:p>
                      <w:p w:rsidR="005C09BD" w:rsidRDefault="005C09BD" w:rsidP="00ED384E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061" type="#_x0000_t32" style="position:absolute;margin-left:71pt;margin-top:397pt;width:.75pt;height:54.75pt;z-index:2516725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060" style="position:absolute;margin-left:24pt;margin-top:298.45pt;width:90.5pt;height:98.55pt;z-index:251671552;mso-position-horizontal-relative:text;mso-position-vertical-relative:text">
                  <v:textbox style="mso-next-textbox:#_x0000_s1060">
                    <w:txbxContent>
                      <w:p w:rsidR="005C09BD" w:rsidRPr="005B1212" w:rsidRDefault="005C09BD" w:rsidP="00B71D25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Bilim Sınavında başarılı oldunuz. Başarılı olduğunuz Enstitü tarafından ilan edildi. </w:t>
                        </w:r>
                      </w:p>
                      <w:p w:rsidR="005C09BD" w:rsidRDefault="005C09BD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047" type="#_x0000_t32" style="position:absolute;margin-left:65.35pt;margin-top:80.65pt;width:0;height:45.7pt;z-index:251661312;mso-position-horizontal-relative:text;mso-position-vertical-relative:text" o:connectortype="straight" strokeweight="1.5pt"/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046" style="position:absolute;margin-left:4pt;margin-top:6.65pt;width:109.7pt;height:74pt;z-index:251660288;mso-position-horizontal-relative:text;mso-position-vertical-relative:text">
                  <v:textbox style="mso-next-textbox:#_x0000_s1046">
                    <w:txbxContent>
                      <w:p w:rsidR="005C09BD" w:rsidRPr="005B1212" w:rsidRDefault="005C09BD" w:rsidP="00AC639B">
                        <w:pPr>
                          <w:pStyle w:val="GvdeMetni"/>
                          <w:spacing w:before="89"/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Akademik Takvimde </w:t>
                        </w:r>
                        <w:proofErr w:type="gram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belirlenen  ve</w:t>
                        </w:r>
                        <w:proofErr w:type="gram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Enstitü tarafından web sayfasında ilan edilen tarihler arasında OBS sistemi üzerinden başvuru yapınız</w:t>
                        </w:r>
                      </w:p>
                      <w:p w:rsidR="005C09BD" w:rsidRPr="005B1212" w:rsidRDefault="005C09BD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048" type="#_x0000_t32" style="position:absolute;margin-left:54.85pt;margin-top:126.45pt;width:0;height:0;z-index:251662336;mso-position-horizontal-relative:text;mso-position-vertical-relative:text" o:connectortype="straight" strokecolor="black [3213]" strokeweight="2.25pt"/>
              </w:pict>
            </w: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8" w:space="0" w:color="auto"/>
            </w:tcBorders>
          </w:tcPr>
          <w:p w:rsidR="00AC639B" w:rsidRPr="00923043" w:rsidRDefault="00AC639B" w:rsidP="00A07385">
            <w:pPr>
              <w:rPr>
                <w:sz w:val="16"/>
                <w:szCs w:val="16"/>
              </w:rPr>
            </w:pPr>
          </w:p>
        </w:tc>
      </w:tr>
    </w:tbl>
    <w:p w:rsidR="00531BBB" w:rsidRDefault="003B10DF" w:rsidP="00B63A4C">
      <w:pPr>
        <w:tabs>
          <w:tab w:val="left" w:pos="993"/>
        </w:tabs>
      </w:pPr>
      <w:r>
        <w:lastRenderedPageBreak/>
        <w:br w:type="textWrapping" w:clear="all"/>
      </w:r>
    </w:p>
    <w:sectPr w:rsidR="00531BBB" w:rsidSect="00BE388F">
      <w:headerReference w:type="default" r:id="rId9"/>
      <w:footerReference w:type="default" r:id="rId10"/>
      <w:pgSz w:w="11906" w:h="16838"/>
      <w:pgMar w:top="426" w:right="1417" w:bottom="141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026" w:rsidRDefault="00440026" w:rsidP="00BE388F">
      <w:pPr>
        <w:spacing w:after="0" w:line="240" w:lineRule="auto"/>
      </w:pPr>
      <w:r>
        <w:separator/>
      </w:r>
    </w:p>
  </w:endnote>
  <w:endnote w:type="continuationSeparator" w:id="0">
    <w:p w:rsidR="00440026" w:rsidRDefault="00440026" w:rsidP="00BE3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9BD" w:rsidRPr="003B10DF" w:rsidRDefault="005C09BD">
    <w:pPr>
      <w:pStyle w:val="Altbilgi"/>
      <w:rPr>
        <w:b/>
      </w:rPr>
    </w:pPr>
    <w:r>
      <w:rPr>
        <w:b/>
      </w:rPr>
      <w:t xml:space="preserve">Hazırlayan                                                 </w:t>
    </w:r>
    <w:r w:rsidRPr="003B10DF">
      <w:rPr>
        <w:b/>
      </w:rPr>
      <w:t>Kontrol Eden</w:t>
    </w:r>
    <w:r w:rsidRPr="003B10DF">
      <w:rPr>
        <w:b/>
      </w:rPr>
      <w:tab/>
    </w:r>
    <w:r>
      <w:rPr>
        <w:b/>
      </w:rPr>
      <w:t xml:space="preserve">     </w:t>
    </w:r>
    <w:r w:rsidRPr="003B10DF">
      <w:rPr>
        <w:b/>
      </w:rPr>
      <w:t>Onaylayan</w:t>
    </w:r>
    <w:r w:rsidRPr="003B10DF">
      <w:rPr>
        <w:b/>
      </w:rPr>
      <w:tab/>
    </w:r>
  </w:p>
  <w:tbl>
    <w:tblPr>
      <w:tblStyle w:val="TabloKlavuzu1"/>
      <w:tblW w:w="6141" w:type="pct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94"/>
      <w:gridCol w:w="3019"/>
      <w:gridCol w:w="2772"/>
      <w:gridCol w:w="3070"/>
    </w:tblGrid>
    <w:tr w:rsidR="005C09BD" w:rsidRPr="00CB4E2A" w:rsidTr="005C09BD">
      <w:trPr>
        <w:trHeight w:val="277"/>
      </w:trPr>
      <w:tc>
        <w:tcPr>
          <w:tcW w:w="1231" w:type="pct"/>
          <w:vAlign w:val="center"/>
        </w:tcPr>
        <w:p w:rsidR="005C09BD" w:rsidRPr="00CB4E2A" w:rsidRDefault="005C09BD" w:rsidP="005C09BD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t xml:space="preserve">       Asuman Sırma ERZİNCAN</w:t>
          </w:r>
          <w:r w:rsidRPr="00CB4E2A">
            <w:rPr>
              <w:rFonts w:ascii="Times New Roman" w:hAnsi="Times New Roman" w:cs="Times New Roman"/>
              <w:sz w:val="18"/>
            </w:rPr>
            <w:t xml:space="preserve"> </w:t>
          </w:r>
        </w:p>
      </w:tc>
      <w:tc>
        <w:tcPr>
          <w:tcW w:w="1284" w:type="pct"/>
          <w:vAlign w:val="center"/>
        </w:tcPr>
        <w:p w:rsidR="005C09BD" w:rsidRPr="00CB4E2A" w:rsidRDefault="005C09BD" w:rsidP="005C09BD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                                 Emine EROĞLU</w:t>
          </w:r>
        </w:p>
      </w:tc>
      <w:tc>
        <w:tcPr>
          <w:tcW w:w="1179" w:type="pct"/>
          <w:vAlign w:val="center"/>
        </w:tcPr>
        <w:p w:rsidR="005C09BD" w:rsidRPr="00CB4E2A" w:rsidRDefault="005C09BD" w:rsidP="005C09BD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306" w:type="pct"/>
          <w:vAlign w:val="center"/>
        </w:tcPr>
        <w:p w:rsidR="005C09BD" w:rsidRPr="00CB4E2A" w:rsidRDefault="005C09BD" w:rsidP="003B10DF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>Prof.</w:t>
          </w:r>
          <w:r w:rsidRPr="00CB4E2A">
            <w:rPr>
              <w:rFonts w:ascii="Times New Roman" w:hAnsi="Times New Roman" w:cs="Times New Roman"/>
              <w:sz w:val="18"/>
            </w:rPr>
            <w:t xml:space="preserve"> Dr. </w:t>
          </w:r>
          <w:r>
            <w:rPr>
              <w:rFonts w:ascii="Times New Roman" w:hAnsi="Times New Roman" w:cs="Times New Roman"/>
              <w:sz w:val="18"/>
            </w:rPr>
            <w:t>Aykut ÖZKUL</w:t>
          </w:r>
        </w:p>
      </w:tc>
    </w:tr>
    <w:tr w:rsidR="005C09BD" w:rsidRPr="00CB4E2A" w:rsidTr="005C09BD">
      <w:trPr>
        <w:trHeight w:val="277"/>
      </w:trPr>
      <w:tc>
        <w:tcPr>
          <w:tcW w:w="1231" w:type="pct"/>
          <w:vAlign w:val="center"/>
        </w:tcPr>
        <w:p w:rsidR="005C09BD" w:rsidRPr="00CB4E2A" w:rsidRDefault="005C09BD" w:rsidP="005C09BD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>Yağmur Özge ERYILMAZ</w:t>
          </w:r>
        </w:p>
      </w:tc>
      <w:tc>
        <w:tcPr>
          <w:tcW w:w="1284" w:type="pct"/>
          <w:vAlign w:val="center"/>
        </w:tcPr>
        <w:p w:rsidR="005C09BD" w:rsidRPr="00CB4E2A" w:rsidRDefault="005C09BD" w:rsidP="005C09BD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                               Enstitü </w:t>
          </w:r>
          <w:r w:rsidRPr="00CB4E2A">
            <w:rPr>
              <w:rFonts w:ascii="Times New Roman" w:hAnsi="Times New Roman" w:cs="Times New Roman"/>
              <w:sz w:val="18"/>
            </w:rPr>
            <w:t xml:space="preserve">Sekreteri </w:t>
          </w:r>
        </w:p>
      </w:tc>
      <w:tc>
        <w:tcPr>
          <w:tcW w:w="1179" w:type="pct"/>
          <w:vAlign w:val="center"/>
        </w:tcPr>
        <w:p w:rsidR="005C09BD" w:rsidRPr="00CB4E2A" w:rsidRDefault="005C09BD" w:rsidP="003B10DF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306" w:type="pct"/>
          <w:vAlign w:val="center"/>
        </w:tcPr>
        <w:p w:rsidR="005C09BD" w:rsidRPr="00CB4E2A" w:rsidRDefault="005C09BD" w:rsidP="003B10DF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      </w:t>
          </w:r>
          <w:r w:rsidRPr="00CB4E2A">
            <w:rPr>
              <w:rFonts w:ascii="Times New Roman" w:hAnsi="Times New Roman" w:cs="Times New Roman"/>
              <w:sz w:val="18"/>
            </w:rPr>
            <w:t xml:space="preserve"> </w:t>
          </w:r>
          <w:r>
            <w:rPr>
              <w:rFonts w:ascii="Times New Roman" w:hAnsi="Times New Roman" w:cs="Times New Roman"/>
              <w:sz w:val="18"/>
            </w:rPr>
            <w:t>Müdür Vekili</w:t>
          </w:r>
        </w:p>
      </w:tc>
    </w:tr>
    <w:tr w:rsidR="005C09BD" w:rsidRPr="00CB4E2A" w:rsidTr="005C09BD">
      <w:trPr>
        <w:trHeight w:val="340"/>
      </w:trPr>
      <w:tc>
        <w:tcPr>
          <w:tcW w:w="5000" w:type="pct"/>
          <w:gridSpan w:val="4"/>
          <w:shd w:val="clear" w:color="auto" w:fill="FF0000"/>
          <w:vAlign w:val="center"/>
        </w:tcPr>
        <w:p w:rsidR="005C09BD" w:rsidRPr="00CB4E2A" w:rsidRDefault="005C09BD" w:rsidP="005C09BD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b/>
              <w:color w:val="FFFFFF"/>
            </w:rPr>
            <w:t>ELEKTRONİK NÜSHA. BASILMIŞ HALİ KONTROLSÜZ KOPYADIR</w:t>
          </w:r>
        </w:p>
      </w:tc>
    </w:tr>
  </w:tbl>
  <w:p w:rsidR="005C09BD" w:rsidRDefault="005C09BD">
    <w:pPr>
      <w:pStyle w:val="Altbilgi"/>
    </w:pPr>
  </w:p>
  <w:p w:rsidR="005C09BD" w:rsidRDefault="005C09B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026" w:rsidRDefault="00440026" w:rsidP="00BE388F">
      <w:pPr>
        <w:spacing w:after="0" w:line="240" w:lineRule="auto"/>
      </w:pPr>
      <w:r>
        <w:separator/>
      </w:r>
    </w:p>
  </w:footnote>
  <w:footnote w:type="continuationSeparator" w:id="0">
    <w:p w:rsidR="00440026" w:rsidRDefault="00440026" w:rsidP="00BE3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9BD" w:rsidRDefault="005C09BD">
    <w:pPr>
      <w:pStyle w:val="stbilgi"/>
    </w:pPr>
  </w:p>
  <w:tbl>
    <w:tblPr>
      <w:tblStyle w:val="TabloKlavuzu1"/>
      <w:tblW w:w="6047" w:type="pct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82"/>
      <w:gridCol w:w="1736"/>
      <w:gridCol w:w="1137"/>
      <w:gridCol w:w="1558"/>
      <w:gridCol w:w="1685"/>
      <w:gridCol w:w="1250"/>
      <w:gridCol w:w="563"/>
      <w:gridCol w:w="1482"/>
      <w:gridCol w:w="782"/>
    </w:tblGrid>
    <w:tr w:rsidR="005C09BD" w:rsidRPr="00446217" w:rsidTr="00280389">
      <w:trPr>
        <w:trHeight w:val="713"/>
      </w:trPr>
      <w:tc>
        <w:tcPr>
          <w:tcW w:w="597" w:type="pct"/>
          <w:tcBorders>
            <w:bottom w:val="single" w:sz="4" w:space="0" w:color="auto"/>
          </w:tcBorders>
          <w:vAlign w:val="center"/>
        </w:tcPr>
        <w:p w:rsidR="005C09BD" w:rsidRPr="00446217" w:rsidRDefault="005C09BD" w:rsidP="005C09BD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  <w:lang w:eastAsia="tr-TR"/>
            </w:rPr>
            <w:drawing>
              <wp:anchor distT="0" distB="0" distL="114300" distR="114300" simplePos="0" relativeHeight="251659264" behindDoc="0" locked="0" layoutInCell="0" allowOverlap="1" wp14:anchorId="4BF2DD47" wp14:editId="3F1FC00A">
                <wp:simplePos x="0" y="0"/>
                <wp:positionH relativeFrom="column">
                  <wp:posOffset>-535940</wp:posOffset>
                </wp:positionH>
                <wp:positionV relativeFrom="paragraph">
                  <wp:posOffset>28575</wp:posOffset>
                </wp:positionV>
                <wp:extent cx="367665" cy="332740"/>
                <wp:effectExtent l="0" t="0" r="0" b="0"/>
                <wp:wrapNone/>
                <wp:docPr id="1" name="Resim 1" descr="aua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ua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25" w:type="pct"/>
          <w:gridSpan w:val="6"/>
          <w:tcBorders>
            <w:bottom w:val="single" w:sz="4" w:space="0" w:color="auto"/>
          </w:tcBorders>
          <w:vAlign w:val="bottom"/>
        </w:tcPr>
        <w:p w:rsidR="005C09BD" w:rsidRPr="00446217" w:rsidRDefault="005C09BD" w:rsidP="005C09BD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446217">
            <w:rPr>
              <w:rFonts w:ascii="Times New Roman" w:hAnsi="Times New Roman" w:cs="Times New Roman"/>
              <w:b/>
              <w:sz w:val="24"/>
            </w:rPr>
            <w:t>ANKARA ÜNİVERSİTESİ</w:t>
          </w:r>
          <w:r>
            <w:rPr>
              <w:rFonts w:ascii="Times New Roman" w:hAnsi="Times New Roman" w:cs="Times New Roman"/>
              <w:b/>
              <w:sz w:val="24"/>
            </w:rPr>
            <w:t xml:space="preserve"> BİYOTEKNOLOJİ ENSTİTÜSÜ</w:t>
          </w:r>
        </w:p>
        <w:p w:rsidR="005C09BD" w:rsidRPr="00446217" w:rsidRDefault="005C09BD" w:rsidP="005C09BD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YÜKSEK LİSANS</w:t>
          </w:r>
          <w:r w:rsidRPr="00446217">
            <w:rPr>
              <w:rFonts w:ascii="Times New Roman" w:hAnsi="Times New Roman" w:cs="Times New Roman"/>
              <w:b/>
              <w:sz w:val="24"/>
            </w:rPr>
            <w:t xml:space="preserve"> </w:t>
          </w:r>
          <w:r>
            <w:rPr>
              <w:rFonts w:ascii="Times New Roman" w:hAnsi="Times New Roman" w:cs="Times New Roman"/>
              <w:b/>
              <w:sz w:val="24"/>
            </w:rPr>
            <w:t>SÜREÇ AKIŞ ŞEMALARI</w:t>
          </w:r>
        </w:p>
      </w:tc>
      <w:tc>
        <w:tcPr>
          <w:tcW w:w="978" w:type="pct"/>
          <w:gridSpan w:val="2"/>
          <w:tcBorders>
            <w:bottom w:val="single" w:sz="4" w:space="0" w:color="auto"/>
          </w:tcBorders>
          <w:vAlign w:val="center"/>
        </w:tcPr>
        <w:p w:rsidR="005C09BD" w:rsidRPr="00446217" w:rsidRDefault="005C09BD" w:rsidP="00BE388F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noProof/>
              <w:lang w:eastAsia="tr-TR"/>
            </w:rPr>
          </w:pPr>
          <w:r>
            <w:rPr>
              <w:noProof/>
              <w:lang w:eastAsia="tr-TR"/>
            </w:rPr>
            <w:drawing>
              <wp:inline distT="0" distB="0" distL="0" distR="0" wp14:anchorId="401711E8" wp14:editId="5016B5B1">
                <wp:extent cx="1280160" cy="266180"/>
                <wp:effectExtent l="0" t="0" r="0" b="0"/>
                <wp:docPr id="2" name="Resim 2" descr="ankara Ã¼ni biyoteknoloji logo ile ilgili gÃ¶rsel sonuc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nkara Ã¼ni biyoteknoloji logo ile ilgili gÃ¶rsel sonuc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913" cy="277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C09BD" w:rsidRPr="00446217" w:rsidTr="00280389">
      <w:trPr>
        <w:trHeight w:val="349"/>
      </w:trPr>
      <w:tc>
        <w:tcPr>
          <w:tcW w:w="59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C09BD" w:rsidRPr="00446217" w:rsidRDefault="005C09BD" w:rsidP="005C09BD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noProof/>
              <w:lang w:eastAsia="tr-TR"/>
            </w:rPr>
          </w:pPr>
          <w:r>
            <w:rPr>
              <w:rFonts w:ascii="Times New Roman" w:hAnsi="Times New Roman" w:cs="Times New Roman"/>
              <w:b/>
              <w:sz w:val="20"/>
            </w:rPr>
            <w:t>Doküman</w:t>
          </w:r>
          <w:r w:rsidRPr="00446217">
            <w:rPr>
              <w:rFonts w:ascii="Times New Roman" w:hAnsi="Times New Roman" w:cs="Times New Roman"/>
              <w:b/>
              <w:sz w:val="20"/>
            </w:rPr>
            <w:t xml:space="preserve"> No:</w:t>
          </w:r>
        </w:p>
      </w:tc>
      <w:tc>
        <w:tcPr>
          <w:tcW w:w="7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C09BD" w:rsidRPr="00446217" w:rsidRDefault="00280389" w:rsidP="00280389">
          <w:pPr>
            <w:tabs>
              <w:tab w:val="center" w:pos="4536"/>
              <w:tab w:val="right" w:pos="9072"/>
            </w:tabs>
            <w:ind w:right="-32"/>
            <w:rPr>
              <w:rFonts w:ascii="Times New Roman" w:hAnsi="Times New Roman" w:cs="Times New Roman"/>
            </w:rPr>
          </w:pPr>
          <w:proofErr w:type="gramStart"/>
          <w:r>
            <w:rPr>
              <w:rFonts w:ascii="Times New Roman" w:hAnsi="Times New Roman" w:cs="Times New Roman"/>
            </w:rPr>
            <w:t>EÖ.YL</w:t>
          </w:r>
          <w:proofErr w:type="gramEnd"/>
          <w:r>
            <w:rPr>
              <w:rFonts w:ascii="Times New Roman" w:hAnsi="Times New Roman" w:cs="Times New Roman"/>
            </w:rPr>
            <w:t>.İA.01/F2</w:t>
          </w:r>
        </w:p>
      </w:tc>
      <w:tc>
        <w:tcPr>
          <w:tcW w:w="4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C09BD" w:rsidRPr="00446217" w:rsidRDefault="005C09BD" w:rsidP="005C09BD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b/>
              <w:sz w:val="20"/>
            </w:rPr>
          </w:pPr>
          <w:r w:rsidRPr="00446217">
            <w:rPr>
              <w:rFonts w:ascii="Times New Roman" w:hAnsi="Times New Roman" w:cs="Times New Roman"/>
              <w:b/>
              <w:sz w:val="20"/>
            </w:rPr>
            <w:t>Yürürlük Tarihi:</w:t>
          </w:r>
        </w:p>
      </w:tc>
      <w:tc>
        <w:tcPr>
          <w:tcW w:w="67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C09BD" w:rsidRPr="00446217" w:rsidRDefault="00280389" w:rsidP="005C09BD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sz w:val="20"/>
            </w:rPr>
            <w:t>16.01.2019</w:t>
          </w:r>
        </w:p>
      </w:tc>
      <w:tc>
        <w:tcPr>
          <w:tcW w:w="72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C09BD" w:rsidRPr="00446217" w:rsidRDefault="005C09BD" w:rsidP="005C09BD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  <w:sz w:val="20"/>
            </w:rPr>
            <w:t>Revizyon Tarihi:</w:t>
          </w:r>
        </w:p>
      </w:tc>
      <w:tc>
        <w:tcPr>
          <w:tcW w:w="54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C09BD" w:rsidRPr="00446217" w:rsidRDefault="00280389" w:rsidP="005C09BD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</w:t>
          </w:r>
        </w:p>
      </w:tc>
      <w:tc>
        <w:tcPr>
          <w:tcW w:w="883" w:type="pct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C09BD" w:rsidRPr="00446217" w:rsidRDefault="005C09BD" w:rsidP="005C09BD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sz w:val="20"/>
            </w:rPr>
            <w:t xml:space="preserve">Revizyon </w:t>
          </w:r>
          <w:r w:rsidRPr="00446217">
            <w:rPr>
              <w:rFonts w:ascii="Times New Roman" w:hAnsi="Times New Roman" w:cs="Times New Roman"/>
              <w:b/>
              <w:sz w:val="20"/>
            </w:rPr>
            <w:t>Numarası:</w:t>
          </w:r>
        </w:p>
      </w:tc>
      <w:tc>
        <w:tcPr>
          <w:tcW w:w="33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C09BD" w:rsidRPr="00446217" w:rsidRDefault="005C09BD" w:rsidP="005C09BD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00</w:t>
          </w:r>
        </w:p>
      </w:tc>
    </w:tr>
  </w:tbl>
  <w:p w:rsidR="005C09BD" w:rsidRDefault="005C09BD" w:rsidP="00BE388F">
    <w:pPr>
      <w:pStyle w:val="stbilgi"/>
    </w:pPr>
  </w:p>
  <w:p w:rsidR="005C09BD" w:rsidRDefault="005C09BD">
    <w:pPr>
      <w:pStyle w:val="stbilgi"/>
    </w:pPr>
  </w:p>
  <w:p w:rsidR="005C09BD" w:rsidRDefault="005C09B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E2AFC"/>
    <w:multiLevelType w:val="hybridMultilevel"/>
    <w:tmpl w:val="554E000E"/>
    <w:lvl w:ilvl="0" w:tplc="ED044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BE5106"/>
    <w:multiLevelType w:val="hybridMultilevel"/>
    <w:tmpl w:val="1C52CA64"/>
    <w:lvl w:ilvl="0" w:tplc="5CA00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15B"/>
    <w:rsid w:val="000261B6"/>
    <w:rsid w:val="00065D0C"/>
    <w:rsid w:val="00073E7F"/>
    <w:rsid w:val="000C74E4"/>
    <w:rsid w:val="000D40B6"/>
    <w:rsid w:val="0012089C"/>
    <w:rsid w:val="00127F04"/>
    <w:rsid w:val="001651D3"/>
    <w:rsid w:val="001E234D"/>
    <w:rsid w:val="001E7575"/>
    <w:rsid w:val="00203278"/>
    <w:rsid w:val="002039D7"/>
    <w:rsid w:val="00220B50"/>
    <w:rsid w:val="00220F5C"/>
    <w:rsid w:val="002228CB"/>
    <w:rsid w:val="002311B9"/>
    <w:rsid w:val="00253D3F"/>
    <w:rsid w:val="00280389"/>
    <w:rsid w:val="0029405B"/>
    <w:rsid w:val="002942B4"/>
    <w:rsid w:val="002B1676"/>
    <w:rsid w:val="002B5718"/>
    <w:rsid w:val="002E5156"/>
    <w:rsid w:val="00330F66"/>
    <w:rsid w:val="0033450D"/>
    <w:rsid w:val="003A21E8"/>
    <w:rsid w:val="003B10DF"/>
    <w:rsid w:val="003B26B0"/>
    <w:rsid w:val="003B2ACD"/>
    <w:rsid w:val="003D4EEE"/>
    <w:rsid w:val="003E0EF7"/>
    <w:rsid w:val="00440026"/>
    <w:rsid w:val="00484F7E"/>
    <w:rsid w:val="00485FC5"/>
    <w:rsid w:val="0049247B"/>
    <w:rsid w:val="004A7FFA"/>
    <w:rsid w:val="005060BC"/>
    <w:rsid w:val="00531BBB"/>
    <w:rsid w:val="005B1212"/>
    <w:rsid w:val="005B515B"/>
    <w:rsid w:val="005C09BD"/>
    <w:rsid w:val="005E5411"/>
    <w:rsid w:val="005E6856"/>
    <w:rsid w:val="005F44E9"/>
    <w:rsid w:val="006B2D8B"/>
    <w:rsid w:val="006D1DAE"/>
    <w:rsid w:val="007062C4"/>
    <w:rsid w:val="00781BC3"/>
    <w:rsid w:val="008E5248"/>
    <w:rsid w:val="00937CB2"/>
    <w:rsid w:val="00971708"/>
    <w:rsid w:val="009A6461"/>
    <w:rsid w:val="00A07385"/>
    <w:rsid w:val="00A13847"/>
    <w:rsid w:val="00A16698"/>
    <w:rsid w:val="00A300A5"/>
    <w:rsid w:val="00A71B52"/>
    <w:rsid w:val="00A75967"/>
    <w:rsid w:val="00A77B78"/>
    <w:rsid w:val="00AC0BA5"/>
    <w:rsid w:val="00AC639B"/>
    <w:rsid w:val="00AC7C62"/>
    <w:rsid w:val="00AF25C1"/>
    <w:rsid w:val="00B475ED"/>
    <w:rsid w:val="00B63A4C"/>
    <w:rsid w:val="00B71D25"/>
    <w:rsid w:val="00BC3AD1"/>
    <w:rsid w:val="00BE388F"/>
    <w:rsid w:val="00C22C9E"/>
    <w:rsid w:val="00C378D5"/>
    <w:rsid w:val="00C459F7"/>
    <w:rsid w:val="00C54A01"/>
    <w:rsid w:val="00CB2C6D"/>
    <w:rsid w:val="00CD07F4"/>
    <w:rsid w:val="00CF7F90"/>
    <w:rsid w:val="00D0499F"/>
    <w:rsid w:val="00D22178"/>
    <w:rsid w:val="00D24DB9"/>
    <w:rsid w:val="00D30783"/>
    <w:rsid w:val="00DA40BB"/>
    <w:rsid w:val="00DB064E"/>
    <w:rsid w:val="00E42C78"/>
    <w:rsid w:val="00EC4E38"/>
    <w:rsid w:val="00ED384E"/>
    <w:rsid w:val="00F01C13"/>
    <w:rsid w:val="00F05FB4"/>
    <w:rsid w:val="00F636E8"/>
    <w:rsid w:val="00FB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31"/>
        <o:r id="V:Rule2" type="connector" idref="#_x0000_s1179"/>
        <o:r id="V:Rule3" type="connector" idref="#_x0000_s1058"/>
        <o:r id="V:Rule4" type="connector" idref="#_x0000_s1059"/>
        <o:r id="V:Rule5" type="connector" idref="#_x0000_s1103"/>
        <o:r id="V:Rule6" type="connector" idref="#_x0000_s1049"/>
        <o:r id="V:Rule7" type="connector" idref="#_x0000_s1048"/>
        <o:r id="V:Rule8" type="connector" idref="#_x0000_s1157"/>
        <o:r id="V:Rule9" type="connector" idref="#_x0000_s1181"/>
        <o:r id="V:Rule10" type="connector" idref="#_x0000_s1050"/>
        <o:r id="V:Rule11" type="connector" idref="#_x0000_s1141"/>
        <o:r id="V:Rule12" type="connector" idref="#_x0000_s1082"/>
        <o:r id="V:Rule13" type="connector" idref="#_x0000_s1061"/>
        <o:r id="V:Rule14" type="connector" idref="#_x0000_s1149"/>
        <o:r id="V:Rule15" type="connector" idref="#_x0000_s1175"/>
        <o:r id="V:Rule16" type="connector" idref="#_x0000_s1057"/>
        <o:r id="V:Rule17" type="connector" idref="#_x0000_s1190"/>
        <o:r id="V:Rule18" type="connector" idref="#_x0000_s1186"/>
        <o:r id="V:Rule19" type="connector" idref="#_x0000_s1162"/>
        <o:r id="V:Rule20" type="connector" idref="#_x0000_s1047"/>
        <o:r id="V:Rule21" type="connector" idref="#_x0000_s1153"/>
        <o:r id="V:Rule22" type="connector" idref="#_x0000_s1185"/>
        <o:r id="V:Rule23" type="connector" idref="#_x0000_s1056"/>
        <o:r id="V:Rule24" type="connector" idref="#_x0000_s1189"/>
        <o:r id="V:Rule25" type="connector" idref="#_x0000_s115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1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5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515B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AC63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1"/>
      <w:szCs w:val="11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AC639B"/>
    <w:rPr>
      <w:rFonts w:ascii="Calibri" w:eastAsia="Calibri" w:hAnsi="Calibri" w:cs="Calibri"/>
      <w:sz w:val="11"/>
      <w:szCs w:val="11"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D3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384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E3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E388F"/>
  </w:style>
  <w:style w:type="paragraph" w:styleId="Altbilgi">
    <w:name w:val="footer"/>
    <w:basedOn w:val="Normal"/>
    <w:link w:val="AltbilgiChar"/>
    <w:uiPriority w:val="99"/>
    <w:unhideWhenUsed/>
    <w:rsid w:val="00BE3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E388F"/>
  </w:style>
  <w:style w:type="table" w:customStyle="1" w:styleId="TabloKlavuzu1">
    <w:name w:val="Tablo Kılavuzu1"/>
    <w:basedOn w:val="NormalTablo"/>
    <w:next w:val="TabloKlavuzu"/>
    <w:uiPriority w:val="39"/>
    <w:rsid w:val="00BE3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1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5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5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6594A-F476-4EB7-9EE3-9414C0F42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86</Words>
  <Characters>606</Characters>
  <Application>Microsoft Office Word</Application>
  <DocSecurity>0</DocSecurity>
  <Lines>202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Devrim</dc:creator>
  <cp:lastModifiedBy>Hp</cp:lastModifiedBy>
  <cp:revision>45</cp:revision>
  <cp:lastPrinted>2018-08-16T08:39:00Z</cp:lastPrinted>
  <dcterms:created xsi:type="dcterms:W3CDTF">2018-08-10T12:11:00Z</dcterms:created>
  <dcterms:modified xsi:type="dcterms:W3CDTF">2019-04-16T08:14:00Z</dcterms:modified>
</cp:coreProperties>
</file>